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32"/>
          <w:szCs w:val="32"/>
        </w:rPr>
      </w:pPr>
      <w:r>
        <w:rPr>
          <w:rFonts w:hint="eastAsia" w:ascii="仿宋" w:hAnsi="仿宋" w:eastAsia="仿宋" w:cs="仿宋"/>
          <w:sz w:val="32"/>
          <w:szCs w:val="32"/>
        </w:rPr>
        <w:t>大同市信用信息中心2021年度部门决算公开</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目  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第一部分 概况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一、单位职责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二、机构设置情况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第二部分 2021年度部门决算批复表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一、收入支出决算总表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二、收入决算表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三、支出决算表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四、财政拨款收入支出决算总表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五、一般公共预算财政拨款支出决算表（一）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六、一般公共预算财政拨款支出决算表（二）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九、国有资本性经营预算财政拨款支出决算表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十、部门决算公开相关信息统计表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第三部分 2021年部门决算情况说明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一、 收入支出决算总体情况说明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二、 收入决算情况说明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三、 支出决算情况说明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四、 财政拨款收入支出决算总体情况说明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五、 一般公共预算财政拨款支出决算情况说明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六、 一般公共预算财政拨款基本支出决算说明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七、 一般公共预算财政拨款“三公”经费支出决算情况说明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八、 其他</w:t>
      </w:r>
      <w:r>
        <w:rPr>
          <w:rFonts w:hint="eastAsia" w:ascii="仿宋" w:hAnsi="仿宋" w:eastAsia="仿宋" w:cs="仿宋"/>
          <w:sz w:val="28"/>
          <w:szCs w:val="28"/>
          <w:lang w:eastAsia="zh-CN"/>
        </w:rPr>
        <w:t>重要事项</w:t>
      </w:r>
      <w:r>
        <w:rPr>
          <w:rFonts w:hint="eastAsia" w:ascii="仿宋" w:hAnsi="仿宋" w:eastAsia="仿宋" w:cs="仿宋"/>
          <w:sz w:val="28"/>
          <w:szCs w:val="28"/>
        </w:rPr>
        <w:t>说明的情况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rPr>
        <w:t>（一） </w:t>
      </w:r>
      <w:r>
        <w:rPr>
          <w:rFonts w:hint="eastAsia" w:ascii="仿宋" w:hAnsi="仿宋" w:eastAsia="仿宋" w:cs="仿宋"/>
          <w:sz w:val="28"/>
          <w:szCs w:val="28"/>
          <w:lang w:eastAsia="zh-CN"/>
        </w:rPr>
        <w:t>机关运行经费支出情况说明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（二） 政府采购情况说明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（三） 国有资产占用情况说明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（四） 预算绩效情况说明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第四部分 名词解释</w:t>
      </w:r>
    </w:p>
    <w:p>
      <w:pPr>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第一部分 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大同市信用信息中心（大同市价格认定监测中心）为大同市发改委下属事业单位，正科级建制，编制11人，实有</w:t>
      </w:r>
      <w:r>
        <w:rPr>
          <w:rFonts w:hint="eastAsia" w:ascii="仿宋" w:hAnsi="仿宋" w:eastAsia="仿宋" w:cs="仿宋"/>
          <w:sz w:val="32"/>
          <w:szCs w:val="32"/>
          <w:lang w:val="en-US" w:eastAsia="zh-CN"/>
        </w:rPr>
        <w:t>24</w:t>
      </w:r>
      <w:r>
        <w:rPr>
          <w:rFonts w:hint="eastAsia" w:ascii="仿宋" w:hAnsi="仿宋" w:eastAsia="仿宋" w:cs="仿宋"/>
          <w:sz w:val="32"/>
          <w:szCs w:val="32"/>
        </w:rPr>
        <w:t>人，退休人员</w:t>
      </w:r>
      <w:r>
        <w:rPr>
          <w:rFonts w:hint="eastAsia" w:ascii="仿宋" w:hAnsi="仿宋" w:eastAsia="仿宋" w:cs="仿宋"/>
          <w:sz w:val="32"/>
          <w:szCs w:val="32"/>
          <w:lang w:val="en-US" w:eastAsia="zh-CN"/>
        </w:rPr>
        <w:t>7</w:t>
      </w:r>
      <w:r>
        <w:rPr>
          <w:rFonts w:hint="eastAsia" w:ascii="仿宋" w:hAnsi="仿宋" w:eastAsia="仿宋" w:cs="仿宋"/>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一、单位职责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1、承担全市社会信用信息征集、管理和平台建设运维，负责“信用大同”网站的建设运维，开展信用信息相关专题调查研究。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2、负责市发展和改革委员会网站的建设运维。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3、负责对国家和省要求上报的重要商品和服务价格的监测，加强价格分析、预测并适时提出意见建议。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负责对纪检监察、司法、行政工作中所涉及的，价格不明或者价格有争议的，实行市场调节价的有形产品、无形资产和各类有偿服务进行价格认定；对法律法规规定的应当进行的价格认定事项开展价格认定；办理本市范围内的价格认定复核事项；组织、协调、指导县区价格认定的业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二、机构设置情况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我单位无内设机构。</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第二部分 </w:t>
      </w:r>
      <w:r>
        <w:rPr>
          <w:rFonts w:hint="eastAsia" w:ascii="仿宋" w:hAnsi="仿宋" w:eastAsia="仿宋" w:cs="仿宋"/>
          <w:sz w:val="32"/>
          <w:szCs w:val="32"/>
          <w:lang w:val="en-US" w:eastAsia="zh-CN"/>
        </w:rPr>
        <w:t>2021</w:t>
      </w:r>
      <w:r>
        <w:rPr>
          <w:rFonts w:hint="eastAsia" w:ascii="仿宋" w:hAnsi="仿宋" w:eastAsia="仿宋" w:cs="仿宋"/>
          <w:sz w:val="32"/>
          <w:szCs w:val="32"/>
        </w:rPr>
        <w:t>年度部门决算批复表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二、收入决算表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三、支出决算表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五、一般公共预算财政拨款支出决算表（一）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六、一般公共预算财政拨款支出决算表（二）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九、国有资本性经营预算财政拨款支出决算表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十、部门决算公开相关信息统计表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第三部分 202</w:t>
      </w:r>
      <w:r>
        <w:rPr>
          <w:rFonts w:hint="eastAsia" w:ascii="仿宋" w:hAnsi="仿宋" w:eastAsia="仿宋" w:cs="仿宋"/>
          <w:sz w:val="32"/>
          <w:szCs w:val="32"/>
          <w:lang w:val="en-US" w:eastAsia="zh-CN"/>
        </w:rPr>
        <w:t>1</w:t>
      </w:r>
      <w:r>
        <w:rPr>
          <w:rFonts w:hint="eastAsia" w:ascii="仿宋" w:hAnsi="仿宋" w:eastAsia="仿宋" w:cs="仿宋"/>
          <w:sz w:val="32"/>
          <w:szCs w:val="32"/>
        </w:rPr>
        <w:t>年部门决算情况说明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 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大同市信用信息中心202</w:t>
      </w:r>
      <w:r>
        <w:rPr>
          <w:rFonts w:hint="eastAsia" w:ascii="仿宋" w:hAnsi="仿宋" w:eastAsia="仿宋" w:cs="仿宋"/>
          <w:sz w:val="32"/>
          <w:szCs w:val="32"/>
          <w:lang w:val="en-US" w:eastAsia="zh-CN"/>
        </w:rPr>
        <w:t>1</w:t>
      </w:r>
      <w:r>
        <w:rPr>
          <w:rFonts w:hint="eastAsia" w:ascii="仿宋" w:hAnsi="仿宋" w:eastAsia="仿宋" w:cs="仿宋"/>
          <w:sz w:val="32"/>
          <w:szCs w:val="32"/>
        </w:rPr>
        <w:t>年收入总计436.5</w:t>
      </w:r>
      <w:r>
        <w:rPr>
          <w:rFonts w:hint="eastAsia" w:ascii="仿宋" w:hAnsi="仿宋" w:eastAsia="仿宋" w:cs="仿宋"/>
          <w:sz w:val="32"/>
          <w:szCs w:val="32"/>
          <w:lang w:val="en-US" w:eastAsia="zh-CN"/>
        </w:rPr>
        <w:t>0万</w:t>
      </w:r>
      <w:r>
        <w:rPr>
          <w:rFonts w:hint="eastAsia" w:ascii="仿宋" w:hAnsi="仿宋" w:eastAsia="仿宋" w:cs="仿宋"/>
          <w:sz w:val="32"/>
          <w:szCs w:val="32"/>
        </w:rPr>
        <w:t>元</w:t>
      </w:r>
      <w:r>
        <w:rPr>
          <w:rFonts w:hint="eastAsia" w:ascii="仿宋" w:hAnsi="仿宋" w:eastAsia="仿宋" w:cs="仿宋"/>
          <w:sz w:val="32"/>
          <w:szCs w:val="32"/>
          <w:lang w:eastAsia="zh-CN"/>
        </w:rPr>
        <w:t>，</w:t>
      </w:r>
      <w:r>
        <w:rPr>
          <w:rFonts w:hint="eastAsia" w:ascii="仿宋" w:hAnsi="仿宋" w:eastAsia="仿宋" w:cs="仿宋"/>
          <w:sz w:val="32"/>
          <w:szCs w:val="32"/>
        </w:rPr>
        <w:t>支出总计436.5</w:t>
      </w:r>
      <w:r>
        <w:rPr>
          <w:rFonts w:hint="eastAsia" w:ascii="仿宋" w:hAnsi="仿宋" w:eastAsia="仿宋" w:cs="仿宋"/>
          <w:sz w:val="32"/>
          <w:szCs w:val="32"/>
          <w:lang w:val="en-US" w:eastAsia="zh-CN"/>
        </w:rPr>
        <w:t>0万</w:t>
      </w:r>
      <w:r>
        <w:rPr>
          <w:rFonts w:hint="eastAsia" w:ascii="仿宋" w:hAnsi="仿宋" w:eastAsia="仿宋" w:cs="仿宋"/>
          <w:sz w:val="32"/>
          <w:szCs w:val="32"/>
        </w:rPr>
        <w:t>元。与</w:t>
      </w:r>
      <w:r>
        <w:rPr>
          <w:rFonts w:hint="eastAsia" w:ascii="仿宋" w:hAnsi="仿宋" w:eastAsia="仿宋" w:cs="仿宋"/>
          <w:sz w:val="32"/>
          <w:szCs w:val="32"/>
          <w:lang w:eastAsia="zh-CN"/>
        </w:rPr>
        <w:t>上</w:t>
      </w:r>
      <w:r>
        <w:rPr>
          <w:rFonts w:hint="eastAsia" w:ascii="仿宋" w:hAnsi="仿宋" w:eastAsia="仿宋" w:cs="仿宋"/>
          <w:sz w:val="32"/>
          <w:szCs w:val="32"/>
        </w:rPr>
        <w:t>年相比，收入</w:t>
      </w:r>
      <w:r>
        <w:rPr>
          <w:rFonts w:hint="eastAsia" w:ascii="仿宋" w:hAnsi="仿宋" w:eastAsia="仿宋" w:cs="仿宋"/>
          <w:sz w:val="32"/>
          <w:szCs w:val="32"/>
          <w:lang w:eastAsia="zh-CN"/>
        </w:rPr>
        <w:t>总计增加</w:t>
      </w:r>
      <w:r>
        <w:rPr>
          <w:rFonts w:hint="eastAsia" w:ascii="仿宋" w:hAnsi="仿宋" w:eastAsia="仿宋" w:cs="仿宋"/>
          <w:sz w:val="32"/>
          <w:szCs w:val="32"/>
          <w:lang w:val="en-US" w:eastAsia="zh-CN"/>
        </w:rPr>
        <w:t>132.10万元，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43.40</w:t>
      </w:r>
      <w:r>
        <w:rPr>
          <w:rFonts w:hint="eastAsia" w:ascii="仿宋" w:hAnsi="仿宋" w:eastAsia="仿宋" w:cs="仿宋"/>
          <w:sz w:val="32"/>
          <w:szCs w:val="32"/>
        </w:rPr>
        <w:t>%</w:t>
      </w:r>
      <w:r>
        <w:rPr>
          <w:rFonts w:hint="eastAsia" w:ascii="仿宋" w:hAnsi="仿宋" w:eastAsia="仿宋" w:cs="仿宋"/>
          <w:sz w:val="32"/>
          <w:szCs w:val="32"/>
          <w:lang w:eastAsia="zh-CN"/>
        </w:rPr>
        <w:t>；支出总计增加</w:t>
      </w:r>
      <w:r>
        <w:rPr>
          <w:rFonts w:hint="eastAsia" w:ascii="仿宋" w:hAnsi="仿宋" w:eastAsia="仿宋" w:cs="仿宋"/>
          <w:sz w:val="32"/>
          <w:szCs w:val="32"/>
          <w:lang w:val="en-US" w:eastAsia="zh-CN"/>
        </w:rPr>
        <w:t>130.12万元，增加42.47%。</w:t>
      </w:r>
      <w:r>
        <w:rPr>
          <w:rFonts w:hint="eastAsia" w:ascii="仿宋" w:hAnsi="仿宋" w:eastAsia="仿宋" w:cs="仿宋"/>
          <w:sz w:val="32"/>
          <w:szCs w:val="32"/>
          <w:lang w:eastAsia="zh-CN"/>
        </w:rPr>
        <w:t>增加</w:t>
      </w:r>
      <w:r>
        <w:rPr>
          <w:rFonts w:hint="eastAsia" w:ascii="仿宋" w:hAnsi="仿宋" w:eastAsia="仿宋" w:cs="仿宋"/>
          <w:sz w:val="32"/>
          <w:szCs w:val="32"/>
        </w:rPr>
        <w:t>原因为</w:t>
      </w:r>
      <w:r>
        <w:rPr>
          <w:rFonts w:hint="eastAsia" w:ascii="仿宋" w:hAnsi="仿宋" w:eastAsia="仿宋" w:cs="仿宋"/>
          <w:sz w:val="32"/>
          <w:szCs w:val="32"/>
          <w:lang w:eastAsia="zh-CN"/>
        </w:rPr>
        <w:t>项目工作金额增加</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 收入决算情况说明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收入合计436.5</w:t>
      </w:r>
      <w:r>
        <w:rPr>
          <w:rFonts w:hint="eastAsia" w:ascii="仿宋" w:hAnsi="仿宋" w:eastAsia="仿宋" w:cs="仿宋"/>
          <w:sz w:val="32"/>
          <w:szCs w:val="32"/>
          <w:lang w:val="en-US" w:eastAsia="zh-CN"/>
        </w:rPr>
        <w:t>0万</w:t>
      </w:r>
      <w:r>
        <w:rPr>
          <w:rFonts w:hint="eastAsia" w:ascii="仿宋" w:hAnsi="仿宋" w:eastAsia="仿宋" w:cs="仿宋"/>
          <w:sz w:val="32"/>
          <w:szCs w:val="32"/>
        </w:rPr>
        <w:t>元，其中：一般公共预算财政拨款收入436</w:t>
      </w:r>
      <w:r>
        <w:rPr>
          <w:rFonts w:hint="eastAsia" w:ascii="仿宋" w:hAnsi="仿宋" w:eastAsia="仿宋" w:cs="仿宋"/>
          <w:sz w:val="32"/>
          <w:szCs w:val="32"/>
          <w:lang w:val="en-US" w:eastAsia="zh-CN"/>
        </w:rPr>
        <w:t>.50万</w:t>
      </w:r>
      <w:r>
        <w:rPr>
          <w:rFonts w:hint="eastAsia" w:ascii="仿宋" w:hAnsi="仿宋" w:eastAsia="仿宋" w:cs="仿宋"/>
          <w:sz w:val="32"/>
          <w:szCs w:val="32"/>
        </w:rPr>
        <w:t>元，占</w:t>
      </w:r>
      <w:r>
        <w:rPr>
          <w:rFonts w:hint="eastAsia" w:ascii="仿宋" w:hAnsi="仿宋" w:eastAsia="仿宋" w:cs="仿宋"/>
          <w:sz w:val="32"/>
          <w:szCs w:val="32"/>
          <w:lang w:eastAsia="zh-CN"/>
        </w:rPr>
        <w:t>比</w:t>
      </w:r>
      <w:r>
        <w:rPr>
          <w:rFonts w:hint="eastAsia" w:ascii="仿宋" w:hAnsi="仿宋" w:eastAsia="仿宋" w:cs="仿宋"/>
          <w:sz w:val="32"/>
          <w:szCs w:val="32"/>
          <w:lang w:val="en-US" w:eastAsia="zh-CN"/>
        </w:rPr>
        <w:t>77.09</w:t>
      </w:r>
      <w:r>
        <w:rPr>
          <w:rFonts w:hint="eastAsia" w:ascii="仿宋" w:hAnsi="仿宋" w:eastAsia="仿宋" w:cs="仿宋"/>
          <w:sz w:val="32"/>
          <w:szCs w:val="32"/>
        </w:rPr>
        <w:t>%；政府性基金预算财政拨款收入</w:t>
      </w:r>
      <w:r>
        <w:rPr>
          <w:rFonts w:hint="eastAsia" w:ascii="仿宋" w:hAnsi="仿宋" w:eastAsia="仿宋" w:cs="仿宋"/>
          <w:sz w:val="32"/>
          <w:szCs w:val="32"/>
          <w:lang w:val="en-US" w:eastAsia="zh-CN"/>
        </w:rPr>
        <w:t>100万元，占比22.91%；</w:t>
      </w:r>
      <w:r>
        <w:rPr>
          <w:rFonts w:hint="eastAsia" w:ascii="仿宋" w:hAnsi="仿宋" w:eastAsia="仿宋" w:cs="仿宋"/>
          <w:sz w:val="32"/>
          <w:szCs w:val="32"/>
        </w:rPr>
        <w:t>上级补助收入0元，占</w:t>
      </w:r>
      <w:r>
        <w:rPr>
          <w:rFonts w:hint="eastAsia" w:ascii="仿宋" w:hAnsi="仿宋" w:eastAsia="仿宋" w:cs="仿宋"/>
          <w:sz w:val="32"/>
          <w:szCs w:val="32"/>
          <w:lang w:eastAsia="zh-CN"/>
        </w:rPr>
        <w:t>比</w:t>
      </w:r>
      <w:r>
        <w:rPr>
          <w:rFonts w:hint="eastAsia" w:ascii="仿宋" w:hAnsi="仿宋" w:eastAsia="仿宋" w:cs="仿宋"/>
          <w:sz w:val="32"/>
          <w:szCs w:val="32"/>
        </w:rPr>
        <w:t>0%；事业收入0元，占</w:t>
      </w:r>
      <w:r>
        <w:rPr>
          <w:rFonts w:hint="eastAsia" w:ascii="仿宋" w:hAnsi="仿宋" w:eastAsia="仿宋" w:cs="仿宋"/>
          <w:sz w:val="32"/>
          <w:szCs w:val="32"/>
          <w:lang w:eastAsia="zh-CN"/>
        </w:rPr>
        <w:t>比</w:t>
      </w:r>
      <w:r>
        <w:rPr>
          <w:rFonts w:hint="eastAsia" w:ascii="仿宋" w:hAnsi="仿宋" w:eastAsia="仿宋" w:cs="仿宋"/>
          <w:sz w:val="32"/>
          <w:szCs w:val="32"/>
        </w:rPr>
        <w:t>0%；经营收入0元，占</w:t>
      </w:r>
      <w:r>
        <w:rPr>
          <w:rFonts w:hint="eastAsia" w:ascii="仿宋" w:hAnsi="仿宋" w:eastAsia="仿宋" w:cs="仿宋"/>
          <w:sz w:val="32"/>
          <w:szCs w:val="32"/>
          <w:lang w:eastAsia="zh-CN"/>
        </w:rPr>
        <w:t>比</w:t>
      </w:r>
      <w:r>
        <w:rPr>
          <w:rFonts w:hint="eastAsia" w:ascii="仿宋" w:hAnsi="仿宋" w:eastAsia="仿宋" w:cs="仿宋"/>
          <w:sz w:val="32"/>
          <w:szCs w:val="32"/>
        </w:rPr>
        <w:t>0%</w:t>
      </w:r>
      <w:r>
        <w:rPr>
          <w:rFonts w:hint="eastAsia" w:ascii="仿宋" w:hAnsi="仿宋" w:eastAsia="仿宋" w:cs="仿宋"/>
          <w:sz w:val="32"/>
          <w:szCs w:val="32"/>
          <w:lang w:eastAsia="zh-CN"/>
        </w:rPr>
        <w:t>；附属单位上缴收入</w:t>
      </w:r>
      <w:r>
        <w:rPr>
          <w:rFonts w:hint="eastAsia" w:ascii="仿宋" w:hAnsi="仿宋" w:eastAsia="仿宋" w:cs="仿宋"/>
          <w:sz w:val="32"/>
          <w:szCs w:val="32"/>
          <w:lang w:val="en-US" w:eastAsia="zh-CN"/>
        </w:rPr>
        <w:t>0元，占</w:t>
      </w:r>
      <w:r>
        <w:rPr>
          <w:rFonts w:hint="eastAsia" w:ascii="仿宋" w:hAnsi="仿宋" w:eastAsia="仿宋" w:cs="仿宋"/>
          <w:sz w:val="32"/>
          <w:szCs w:val="32"/>
          <w:lang w:eastAsia="zh-CN"/>
        </w:rPr>
        <w:t>比</w:t>
      </w:r>
      <w:r>
        <w:rPr>
          <w:rFonts w:hint="eastAsia" w:ascii="仿宋" w:hAnsi="仿宋" w:eastAsia="仿宋" w:cs="仿宋"/>
          <w:sz w:val="32"/>
          <w:szCs w:val="32"/>
          <w:lang w:val="en-US" w:eastAsia="zh-CN"/>
        </w:rPr>
        <w:t>0%；其他收入39.87元</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 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支出合计436.5</w:t>
      </w:r>
      <w:r>
        <w:rPr>
          <w:rFonts w:hint="eastAsia" w:ascii="仿宋" w:hAnsi="仿宋" w:eastAsia="仿宋" w:cs="仿宋"/>
          <w:sz w:val="32"/>
          <w:szCs w:val="32"/>
          <w:lang w:val="en-US" w:eastAsia="zh-CN"/>
        </w:rPr>
        <w:t>0万</w:t>
      </w:r>
      <w:r>
        <w:rPr>
          <w:rFonts w:hint="eastAsia" w:ascii="仿宋" w:hAnsi="仿宋" w:eastAsia="仿宋" w:cs="仿宋"/>
          <w:sz w:val="32"/>
          <w:szCs w:val="32"/>
        </w:rPr>
        <w:t>元，其中：基本支出289</w:t>
      </w:r>
      <w:r>
        <w:rPr>
          <w:rFonts w:hint="eastAsia" w:ascii="仿宋" w:hAnsi="仿宋" w:eastAsia="仿宋" w:cs="仿宋"/>
          <w:sz w:val="32"/>
          <w:szCs w:val="32"/>
          <w:lang w:val="en-US" w:eastAsia="zh-CN"/>
        </w:rPr>
        <w:t>.</w:t>
      </w:r>
      <w:r>
        <w:rPr>
          <w:rFonts w:hint="eastAsia" w:ascii="仿宋" w:hAnsi="仿宋" w:eastAsia="仿宋" w:cs="仿宋"/>
          <w:sz w:val="32"/>
          <w:szCs w:val="32"/>
        </w:rPr>
        <w:t>01</w:t>
      </w:r>
      <w:r>
        <w:rPr>
          <w:rFonts w:hint="eastAsia" w:ascii="仿宋" w:hAnsi="仿宋" w:eastAsia="仿宋" w:cs="仿宋"/>
          <w:sz w:val="32"/>
          <w:szCs w:val="32"/>
          <w:lang w:eastAsia="zh-CN"/>
        </w:rPr>
        <w:t>万</w:t>
      </w:r>
      <w:r>
        <w:rPr>
          <w:rFonts w:hint="eastAsia" w:ascii="仿宋" w:hAnsi="仿宋" w:eastAsia="仿宋" w:cs="仿宋"/>
          <w:sz w:val="32"/>
          <w:szCs w:val="32"/>
        </w:rPr>
        <w:t>元，占</w:t>
      </w:r>
      <w:r>
        <w:rPr>
          <w:rFonts w:hint="eastAsia" w:ascii="仿宋" w:hAnsi="仿宋" w:eastAsia="仿宋" w:cs="仿宋"/>
          <w:sz w:val="32"/>
          <w:szCs w:val="32"/>
          <w:lang w:eastAsia="zh-CN"/>
        </w:rPr>
        <w:t>比</w:t>
      </w:r>
      <w:r>
        <w:rPr>
          <w:rFonts w:hint="eastAsia" w:ascii="仿宋" w:hAnsi="仿宋" w:eastAsia="仿宋" w:cs="仿宋"/>
          <w:sz w:val="32"/>
          <w:szCs w:val="32"/>
          <w:lang w:val="en-US" w:eastAsia="zh-CN"/>
        </w:rPr>
        <w:t>66.21</w:t>
      </w:r>
      <w:r>
        <w:rPr>
          <w:rFonts w:hint="eastAsia" w:ascii="仿宋" w:hAnsi="仿宋" w:eastAsia="仿宋" w:cs="仿宋"/>
          <w:sz w:val="32"/>
          <w:szCs w:val="32"/>
        </w:rPr>
        <w:t>%；项目支出147</w:t>
      </w:r>
      <w:r>
        <w:rPr>
          <w:rFonts w:hint="eastAsia" w:ascii="仿宋" w:hAnsi="仿宋" w:eastAsia="仿宋" w:cs="仿宋"/>
          <w:sz w:val="32"/>
          <w:szCs w:val="32"/>
          <w:lang w:val="en-US" w:eastAsia="zh-CN"/>
        </w:rPr>
        <w:t>.49万</w:t>
      </w:r>
      <w:r>
        <w:rPr>
          <w:rFonts w:hint="eastAsia" w:ascii="仿宋" w:hAnsi="仿宋" w:eastAsia="仿宋" w:cs="仿宋"/>
          <w:sz w:val="32"/>
          <w:szCs w:val="32"/>
        </w:rPr>
        <w:t>元，占</w:t>
      </w:r>
      <w:r>
        <w:rPr>
          <w:rFonts w:hint="eastAsia" w:ascii="仿宋" w:hAnsi="仿宋" w:eastAsia="仿宋" w:cs="仿宋"/>
          <w:sz w:val="32"/>
          <w:szCs w:val="32"/>
          <w:lang w:eastAsia="zh-CN"/>
        </w:rPr>
        <w:t>比</w:t>
      </w:r>
      <w:r>
        <w:rPr>
          <w:rFonts w:hint="eastAsia" w:ascii="仿宋" w:hAnsi="仿宋" w:eastAsia="仿宋" w:cs="仿宋"/>
          <w:sz w:val="32"/>
          <w:szCs w:val="32"/>
          <w:lang w:val="en-US" w:eastAsia="zh-CN"/>
        </w:rPr>
        <w:t>33.79</w:t>
      </w:r>
      <w:r>
        <w:rPr>
          <w:rFonts w:hint="eastAsia" w:ascii="仿宋" w:hAnsi="仿宋" w:eastAsia="仿宋" w:cs="仿宋"/>
          <w:sz w:val="32"/>
          <w:szCs w:val="32"/>
        </w:rPr>
        <w:t>%；上缴上级支出0元，占</w:t>
      </w:r>
      <w:r>
        <w:rPr>
          <w:rFonts w:hint="eastAsia" w:ascii="仿宋" w:hAnsi="仿宋" w:eastAsia="仿宋" w:cs="仿宋"/>
          <w:sz w:val="32"/>
          <w:szCs w:val="32"/>
          <w:lang w:eastAsia="zh-CN"/>
        </w:rPr>
        <w:t>比</w:t>
      </w:r>
      <w:r>
        <w:rPr>
          <w:rFonts w:hint="eastAsia" w:ascii="仿宋" w:hAnsi="仿宋" w:eastAsia="仿宋" w:cs="仿宋"/>
          <w:sz w:val="32"/>
          <w:szCs w:val="32"/>
        </w:rPr>
        <w:t>0%；经营支出0元，占</w:t>
      </w:r>
      <w:r>
        <w:rPr>
          <w:rFonts w:hint="eastAsia" w:ascii="仿宋" w:hAnsi="仿宋" w:eastAsia="仿宋" w:cs="仿宋"/>
          <w:sz w:val="32"/>
          <w:szCs w:val="32"/>
          <w:lang w:eastAsia="zh-CN"/>
        </w:rPr>
        <w:t>比</w:t>
      </w:r>
      <w:r>
        <w:rPr>
          <w:rFonts w:hint="eastAsia" w:ascii="仿宋" w:hAnsi="仿宋" w:eastAsia="仿宋" w:cs="仿宋"/>
          <w:sz w:val="32"/>
          <w:szCs w:val="32"/>
        </w:rPr>
        <w:t>0%</w:t>
      </w:r>
      <w:r>
        <w:rPr>
          <w:rFonts w:hint="eastAsia" w:ascii="仿宋" w:hAnsi="仿宋" w:eastAsia="仿宋" w:cs="仿宋"/>
          <w:sz w:val="32"/>
          <w:szCs w:val="32"/>
          <w:lang w:eastAsia="zh-CN"/>
        </w:rPr>
        <w:t>；对附属单位补助支出</w:t>
      </w:r>
      <w:r>
        <w:rPr>
          <w:rFonts w:hint="eastAsia" w:ascii="仿宋" w:hAnsi="仿宋" w:eastAsia="仿宋" w:cs="仿宋"/>
          <w:sz w:val="32"/>
          <w:szCs w:val="32"/>
          <w:lang w:val="en-US" w:eastAsia="zh-CN"/>
        </w:rPr>
        <w:t>0元，占</w:t>
      </w:r>
      <w:r>
        <w:rPr>
          <w:rFonts w:hint="eastAsia" w:ascii="仿宋" w:hAnsi="仿宋" w:eastAsia="仿宋" w:cs="仿宋"/>
          <w:sz w:val="32"/>
          <w:szCs w:val="32"/>
          <w:lang w:eastAsia="zh-CN"/>
        </w:rPr>
        <w:t>比</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 财政拨款收入支出决算总体情况说明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年度财政拨款收入436</w:t>
      </w:r>
      <w:r>
        <w:rPr>
          <w:rFonts w:hint="eastAsia" w:ascii="仿宋" w:hAnsi="仿宋" w:eastAsia="仿宋" w:cs="仿宋"/>
          <w:sz w:val="32"/>
          <w:szCs w:val="32"/>
          <w:lang w:val="en-US" w:eastAsia="zh-CN"/>
        </w:rPr>
        <w:t>.50万</w:t>
      </w:r>
      <w:r>
        <w:rPr>
          <w:rFonts w:hint="eastAsia" w:ascii="仿宋" w:hAnsi="仿宋" w:eastAsia="仿宋" w:cs="仿宋"/>
          <w:sz w:val="32"/>
          <w:szCs w:val="32"/>
        </w:rPr>
        <w:t>元。其中：一般公共预算财政拨款收入336</w:t>
      </w:r>
      <w:r>
        <w:rPr>
          <w:rFonts w:hint="eastAsia" w:ascii="仿宋" w:hAnsi="仿宋" w:eastAsia="仿宋" w:cs="仿宋"/>
          <w:sz w:val="32"/>
          <w:szCs w:val="32"/>
          <w:lang w:val="en-US" w:eastAsia="zh-CN"/>
        </w:rPr>
        <w:t>.50万</w:t>
      </w:r>
      <w:r>
        <w:rPr>
          <w:rFonts w:hint="eastAsia" w:ascii="仿宋" w:hAnsi="仿宋" w:eastAsia="仿宋" w:cs="仿宋"/>
          <w:sz w:val="32"/>
          <w:szCs w:val="32"/>
        </w:rPr>
        <w:t>元，政府性基金预算财政拨款收入100</w:t>
      </w:r>
      <w:r>
        <w:rPr>
          <w:rFonts w:hint="eastAsia" w:ascii="仿宋" w:hAnsi="仿宋" w:eastAsia="仿宋" w:cs="仿宋"/>
          <w:sz w:val="32"/>
          <w:szCs w:val="32"/>
          <w:lang w:eastAsia="zh-CN"/>
        </w:rPr>
        <w:t>万</w:t>
      </w:r>
      <w:r>
        <w:rPr>
          <w:rFonts w:hint="eastAsia" w:ascii="仿宋" w:hAnsi="仿宋" w:eastAsia="仿宋" w:cs="仿宋"/>
          <w:sz w:val="32"/>
          <w:szCs w:val="32"/>
        </w:rPr>
        <w:t>元。与</w:t>
      </w:r>
      <w:r>
        <w:rPr>
          <w:rFonts w:hint="eastAsia" w:ascii="仿宋" w:hAnsi="仿宋" w:eastAsia="仿宋" w:cs="仿宋"/>
          <w:sz w:val="32"/>
          <w:szCs w:val="32"/>
          <w:lang w:eastAsia="zh-CN"/>
        </w:rPr>
        <w:t>上</w:t>
      </w:r>
      <w:r>
        <w:rPr>
          <w:rFonts w:hint="eastAsia" w:ascii="仿宋" w:hAnsi="仿宋" w:eastAsia="仿宋" w:cs="仿宋"/>
          <w:sz w:val="32"/>
          <w:szCs w:val="32"/>
        </w:rPr>
        <w:t>年相比，收入</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132.10万</w:t>
      </w:r>
      <w:r>
        <w:rPr>
          <w:rFonts w:hint="eastAsia" w:ascii="仿宋" w:hAnsi="仿宋" w:eastAsia="仿宋" w:cs="仿宋"/>
          <w:sz w:val="32"/>
          <w:szCs w:val="32"/>
        </w:rPr>
        <w:t>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43.40</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2021年度财政拨款支出436.50万元。其中：一般公共预算财政拨款支出336.50万元，政府性基金财政拨款支出100万元。与上年相比，支出增加130.12万元，增加42.47%。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收入支出增加的主要原因为项目工作金额增加。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 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（一）财政拨款支出决算总体情况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年度财政拨款支出336</w:t>
      </w:r>
      <w:r>
        <w:rPr>
          <w:rFonts w:hint="eastAsia" w:ascii="仿宋" w:hAnsi="仿宋" w:eastAsia="仿宋" w:cs="仿宋"/>
          <w:sz w:val="32"/>
          <w:szCs w:val="32"/>
          <w:lang w:val="en-US" w:eastAsia="zh-CN"/>
        </w:rPr>
        <w:t>.50万</w:t>
      </w:r>
      <w:r>
        <w:rPr>
          <w:rFonts w:hint="eastAsia" w:ascii="仿宋" w:hAnsi="仿宋" w:eastAsia="仿宋" w:cs="仿宋"/>
          <w:sz w:val="32"/>
          <w:szCs w:val="32"/>
        </w:rPr>
        <w:t>元</w:t>
      </w:r>
      <w:r>
        <w:rPr>
          <w:rFonts w:hint="eastAsia" w:ascii="仿宋" w:hAnsi="仿宋" w:eastAsia="仿宋" w:cs="仿宋"/>
          <w:sz w:val="32"/>
          <w:szCs w:val="32"/>
          <w:lang w:val="en-US" w:eastAsia="zh-CN"/>
        </w:rPr>
        <w:t>,占本年支出合计的77.09%</w:t>
      </w:r>
      <w:r>
        <w:rPr>
          <w:rFonts w:hint="eastAsia" w:ascii="仿宋" w:hAnsi="仿宋" w:eastAsia="仿宋" w:cs="仿宋"/>
          <w:sz w:val="32"/>
          <w:szCs w:val="32"/>
        </w:rPr>
        <w:t>。与</w:t>
      </w:r>
      <w:r>
        <w:rPr>
          <w:rFonts w:hint="eastAsia" w:ascii="仿宋" w:hAnsi="仿宋" w:eastAsia="仿宋" w:cs="仿宋"/>
          <w:sz w:val="32"/>
          <w:szCs w:val="32"/>
          <w:lang w:eastAsia="zh-CN"/>
        </w:rPr>
        <w:t>上</w:t>
      </w:r>
      <w:r>
        <w:rPr>
          <w:rFonts w:hint="eastAsia" w:ascii="仿宋" w:hAnsi="仿宋" w:eastAsia="仿宋" w:cs="仿宋"/>
          <w:sz w:val="32"/>
          <w:szCs w:val="32"/>
        </w:rPr>
        <w:t>年相比，</w:t>
      </w:r>
      <w:r>
        <w:rPr>
          <w:rFonts w:hint="eastAsia" w:ascii="仿宋" w:hAnsi="仿宋" w:eastAsia="仿宋" w:cs="仿宋"/>
          <w:sz w:val="32"/>
          <w:szCs w:val="32"/>
          <w:lang w:eastAsia="zh-CN"/>
        </w:rPr>
        <w:t>财政拨款支出增加</w:t>
      </w:r>
      <w:r>
        <w:rPr>
          <w:rFonts w:hint="eastAsia" w:ascii="仿宋" w:hAnsi="仿宋" w:eastAsia="仿宋" w:cs="仿宋"/>
          <w:sz w:val="32"/>
          <w:szCs w:val="32"/>
          <w:lang w:val="en-US" w:eastAsia="zh-CN"/>
        </w:rPr>
        <w:t>75.74万</w:t>
      </w:r>
      <w:r>
        <w:rPr>
          <w:rFonts w:hint="eastAsia" w:ascii="仿宋" w:hAnsi="仿宋" w:eastAsia="仿宋" w:cs="仿宋"/>
          <w:sz w:val="32"/>
          <w:szCs w:val="32"/>
        </w:rPr>
        <w:t>元。主要原因为</w:t>
      </w:r>
      <w:r>
        <w:rPr>
          <w:rFonts w:hint="eastAsia" w:ascii="仿宋" w:hAnsi="仿宋" w:eastAsia="仿宋" w:cs="仿宋"/>
          <w:sz w:val="32"/>
          <w:szCs w:val="32"/>
          <w:lang w:eastAsia="zh-CN"/>
        </w:rPr>
        <w:t>事业单位机构改革，单位合并人员增加</w:t>
      </w:r>
      <w:r>
        <w:rPr>
          <w:rFonts w:hint="eastAsia" w:ascii="仿宋" w:hAnsi="仿宋" w:eastAsia="仿宋" w:cs="仿宋"/>
          <w:sz w:val="32"/>
          <w:szCs w:val="32"/>
        </w:rPr>
        <w:t>。其中：人员经费支出</w:t>
      </w:r>
      <w:r>
        <w:rPr>
          <w:rFonts w:hint="eastAsia" w:ascii="仿宋" w:hAnsi="仿宋" w:eastAsia="仿宋" w:cs="仿宋"/>
          <w:sz w:val="32"/>
          <w:szCs w:val="32"/>
          <w:lang w:val="en-US" w:eastAsia="zh-CN"/>
        </w:rPr>
        <w:t>274.22万</w:t>
      </w:r>
      <w:r>
        <w:rPr>
          <w:rFonts w:hint="eastAsia" w:ascii="仿宋" w:hAnsi="仿宋" w:eastAsia="仿宋" w:cs="仿宋"/>
          <w:sz w:val="32"/>
          <w:szCs w:val="32"/>
        </w:rPr>
        <w:t>元，</w:t>
      </w:r>
      <w:r>
        <w:rPr>
          <w:rFonts w:hint="eastAsia" w:ascii="仿宋" w:hAnsi="仿宋" w:eastAsia="仿宋" w:cs="仿宋"/>
          <w:sz w:val="32"/>
          <w:szCs w:val="32"/>
          <w:lang w:eastAsia="zh-CN"/>
        </w:rPr>
        <w:t>占比</w:t>
      </w:r>
      <w:r>
        <w:rPr>
          <w:rFonts w:hint="eastAsia" w:ascii="仿宋" w:hAnsi="仿宋" w:eastAsia="仿宋" w:cs="仿宋"/>
          <w:sz w:val="32"/>
          <w:szCs w:val="32"/>
          <w:lang w:val="en-US" w:eastAsia="zh-CN"/>
        </w:rPr>
        <w:t>81.49%，</w:t>
      </w:r>
      <w:r>
        <w:rPr>
          <w:rFonts w:hint="eastAsia" w:ascii="仿宋" w:hAnsi="仿宋" w:eastAsia="仿宋" w:cs="仿宋"/>
          <w:sz w:val="32"/>
          <w:szCs w:val="32"/>
        </w:rPr>
        <w:t>公用经费支出</w:t>
      </w:r>
      <w:r>
        <w:rPr>
          <w:rFonts w:hint="eastAsia" w:ascii="仿宋" w:hAnsi="仿宋" w:eastAsia="仿宋" w:cs="仿宋"/>
          <w:sz w:val="32"/>
          <w:szCs w:val="32"/>
          <w:lang w:val="en-US" w:eastAsia="zh-CN"/>
        </w:rPr>
        <w:t>62.28万</w:t>
      </w:r>
      <w:r>
        <w:rPr>
          <w:rFonts w:hint="eastAsia" w:ascii="仿宋" w:hAnsi="仿宋" w:eastAsia="仿宋" w:cs="仿宋"/>
          <w:sz w:val="32"/>
          <w:szCs w:val="32"/>
        </w:rPr>
        <w:t>元</w:t>
      </w:r>
      <w:r>
        <w:rPr>
          <w:rFonts w:hint="eastAsia" w:ascii="仿宋" w:hAnsi="仿宋" w:eastAsia="仿宋" w:cs="仿宋"/>
          <w:sz w:val="32"/>
          <w:szCs w:val="32"/>
          <w:lang w:eastAsia="zh-CN"/>
        </w:rPr>
        <w:t>，占比</w:t>
      </w:r>
      <w:r>
        <w:rPr>
          <w:rFonts w:hint="eastAsia" w:ascii="仿宋" w:hAnsi="仿宋" w:eastAsia="仿宋" w:cs="仿宋"/>
          <w:sz w:val="32"/>
          <w:szCs w:val="32"/>
          <w:lang w:val="en-US" w:eastAsia="zh-CN"/>
        </w:rPr>
        <w:t>18.51%</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w:t>
      </w:r>
      <w:r>
        <w:rPr>
          <w:rFonts w:hint="eastAsia" w:ascii="仿宋" w:hAnsi="仿宋" w:eastAsia="仿宋" w:cs="仿宋"/>
          <w:sz w:val="32"/>
          <w:szCs w:val="32"/>
        </w:rPr>
        <w:t> 财政拨款支出决算</w:t>
      </w:r>
      <w:r>
        <w:rPr>
          <w:rFonts w:hint="eastAsia" w:ascii="仿宋" w:hAnsi="仿宋" w:eastAsia="仿宋" w:cs="仿宋"/>
          <w:sz w:val="32"/>
          <w:szCs w:val="32"/>
          <w:lang w:eastAsia="zh-CN"/>
        </w:rPr>
        <w:t>结构情况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w:t>
      </w:r>
      <w:r>
        <w:rPr>
          <w:rFonts w:hint="eastAsia" w:ascii="仿宋" w:hAnsi="仿宋" w:eastAsia="仿宋" w:cs="仿宋"/>
          <w:sz w:val="32"/>
          <w:szCs w:val="32"/>
          <w:lang w:val="en-US" w:eastAsia="zh-CN"/>
        </w:rPr>
        <w:t>336.5万</w:t>
      </w:r>
      <w:r>
        <w:rPr>
          <w:rFonts w:hint="eastAsia" w:ascii="仿宋" w:hAnsi="仿宋" w:eastAsia="仿宋" w:cs="仿宋"/>
          <w:sz w:val="32"/>
          <w:szCs w:val="32"/>
        </w:rPr>
        <w:t>元</w:t>
      </w:r>
      <w:r>
        <w:rPr>
          <w:rFonts w:hint="eastAsia" w:ascii="仿宋" w:hAnsi="仿宋" w:eastAsia="仿宋" w:cs="仿宋"/>
          <w:sz w:val="32"/>
          <w:szCs w:val="32"/>
          <w:lang w:eastAsia="zh-CN"/>
        </w:rPr>
        <w:t>，主要用于以下方面：一般公共服务支出</w:t>
      </w:r>
      <w:r>
        <w:rPr>
          <w:rFonts w:hint="eastAsia" w:ascii="仿宋" w:hAnsi="仿宋" w:eastAsia="仿宋" w:cs="仿宋"/>
          <w:sz w:val="32"/>
          <w:szCs w:val="32"/>
          <w:lang w:val="en-US" w:eastAsia="zh-CN"/>
        </w:rPr>
        <w:t>257.08万元，占比76.4%</w:t>
      </w:r>
      <w:r>
        <w:rPr>
          <w:rFonts w:hint="eastAsia" w:ascii="仿宋" w:hAnsi="仿宋" w:eastAsia="仿宋" w:cs="仿宋"/>
          <w:sz w:val="32"/>
          <w:szCs w:val="32"/>
          <w:lang w:eastAsia="zh-CN"/>
        </w:rPr>
        <w:t>；社会保障和就业支出</w:t>
      </w:r>
      <w:r>
        <w:rPr>
          <w:rFonts w:hint="eastAsia" w:ascii="仿宋" w:hAnsi="仿宋" w:eastAsia="仿宋" w:cs="仿宋"/>
          <w:sz w:val="32"/>
          <w:szCs w:val="32"/>
          <w:lang w:val="en-US" w:eastAsia="zh-CN"/>
        </w:rPr>
        <w:t>40.80万元，占比12.12%</w:t>
      </w:r>
      <w:r>
        <w:rPr>
          <w:rFonts w:hint="eastAsia" w:ascii="仿宋" w:hAnsi="仿宋" w:eastAsia="仿宋" w:cs="仿宋"/>
          <w:sz w:val="32"/>
          <w:szCs w:val="32"/>
          <w:lang w:eastAsia="zh-CN"/>
        </w:rPr>
        <w:t>；卫生健康支出</w:t>
      </w:r>
      <w:r>
        <w:rPr>
          <w:rFonts w:hint="eastAsia" w:ascii="仿宋" w:hAnsi="仿宋" w:eastAsia="仿宋" w:cs="仿宋"/>
          <w:sz w:val="32"/>
          <w:szCs w:val="32"/>
          <w:lang w:val="en-US" w:eastAsia="zh-CN"/>
        </w:rPr>
        <w:t>12.69万元，占比3.77%</w:t>
      </w:r>
      <w:r>
        <w:rPr>
          <w:rFonts w:hint="eastAsia" w:ascii="仿宋" w:hAnsi="仿宋" w:eastAsia="仿宋" w:cs="仿宋"/>
          <w:sz w:val="32"/>
          <w:szCs w:val="32"/>
          <w:lang w:eastAsia="zh-CN"/>
        </w:rPr>
        <w:t>；住房保障支出</w:t>
      </w:r>
      <w:r>
        <w:rPr>
          <w:rFonts w:hint="eastAsia" w:ascii="仿宋" w:hAnsi="仿宋" w:eastAsia="仿宋" w:cs="仿宋"/>
          <w:sz w:val="32"/>
          <w:szCs w:val="32"/>
          <w:lang w:val="en-US" w:eastAsia="zh-CN"/>
        </w:rPr>
        <w:t>25.93万元，占比7.71%</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（三）财政拨款支出决算具体情况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2021年度财政拨款支出年初预算347.97万元，支出决算336.5万元，完成年初预算的96.70%。其中：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一般公共服务支出年初预算</w:t>
      </w:r>
      <w:r>
        <w:rPr>
          <w:rFonts w:hint="eastAsia" w:ascii="仿宋" w:hAnsi="仿宋" w:eastAsia="仿宋" w:cs="仿宋"/>
          <w:sz w:val="32"/>
          <w:szCs w:val="32"/>
          <w:lang w:val="en-US" w:eastAsia="zh-CN"/>
        </w:rPr>
        <w:t>276.26万元，支出决算257.08万元，完成年初预算93.06%，用于其他发展与改革事务支出和其他统计信息事务支出</w:t>
      </w:r>
      <w:r>
        <w:rPr>
          <w:rFonts w:hint="eastAsia" w:ascii="仿宋" w:hAnsi="仿宋" w:eastAsia="仿宋" w:cs="仿宋"/>
          <w:sz w:val="32"/>
          <w:szCs w:val="32"/>
          <w:lang w:eastAsia="zh-CN"/>
        </w:rPr>
        <w:t>；社会保障和就业支出年初预算</w:t>
      </w:r>
      <w:r>
        <w:rPr>
          <w:rFonts w:hint="eastAsia" w:ascii="仿宋" w:hAnsi="仿宋" w:eastAsia="仿宋" w:cs="仿宋"/>
          <w:sz w:val="32"/>
          <w:szCs w:val="32"/>
          <w:lang w:val="en-US" w:eastAsia="zh-CN"/>
        </w:rPr>
        <w:t>32.99万元，支出决算40.80万元，完成年初预算123.67%，用于事业单位离退休、机关事业单位基本养老保险缴费支出和机关事业单位职业年金缴费支出</w:t>
      </w:r>
      <w:r>
        <w:rPr>
          <w:rFonts w:hint="eastAsia" w:ascii="仿宋" w:hAnsi="仿宋" w:eastAsia="仿宋" w:cs="仿宋"/>
          <w:sz w:val="32"/>
          <w:szCs w:val="32"/>
          <w:lang w:eastAsia="zh-CN"/>
        </w:rPr>
        <w:t>；卫生健康支出年初预算</w:t>
      </w:r>
      <w:r>
        <w:rPr>
          <w:rFonts w:hint="eastAsia" w:ascii="仿宋" w:hAnsi="仿宋" w:eastAsia="仿宋" w:cs="仿宋"/>
          <w:sz w:val="32"/>
          <w:szCs w:val="32"/>
          <w:lang w:val="en-US" w:eastAsia="zh-CN"/>
        </w:rPr>
        <w:t>12.97万元，支出决算12.69万元，完成年初预算97.84%，用于事业单位医疗</w:t>
      </w:r>
      <w:r>
        <w:rPr>
          <w:rFonts w:hint="eastAsia" w:ascii="仿宋" w:hAnsi="仿宋" w:eastAsia="仿宋" w:cs="仿宋"/>
          <w:sz w:val="32"/>
          <w:szCs w:val="32"/>
          <w:lang w:eastAsia="zh-CN"/>
        </w:rPr>
        <w:t>；住房保障支出年初预算</w:t>
      </w:r>
      <w:r>
        <w:rPr>
          <w:rFonts w:hint="eastAsia" w:ascii="仿宋" w:hAnsi="仿宋" w:eastAsia="仿宋" w:cs="仿宋"/>
          <w:sz w:val="32"/>
          <w:szCs w:val="32"/>
          <w:lang w:val="en-US" w:eastAsia="zh-CN"/>
        </w:rPr>
        <w:t>25.75万元，支出决算25.93万元，完成年初预算100.70%，用于住房公积金和提租补贴</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w:t>
      </w:r>
      <w:r>
        <w:rPr>
          <w:rFonts w:hint="eastAsia" w:ascii="仿宋" w:hAnsi="仿宋" w:eastAsia="仿宋" w:cs="仿宋"/>
          <w:sz w:val="32"/>
          <w:szCs w:val="32"/>
          <w:lang w:eastAsia="zh-CN"/>
        </w:rPr>
        <w:t>基本</w:t>
      </w:r>
      <w:r>
        <w:rPr>
          <w:rFonts w:hint="eastAsia" w:ascii="仿宋" w:hAnsi="仿宋" w:eastAsia="仿宋" w:cs="仿宋"/>
          <w:sz w:val="32"/>
          <w:szCs w:val="32"/>
        </w:rPr>
        <w:t>支出</w:t>
      </w:r>
      <w:r>
        <w:rPr>
          <w:rFonts w:hint="eastAsia" w:ascii="仿宋" w:hAnsi="仿宋" w:eastAsia="仿宋" w:cs="仿宋"/>
          <w:sz w:val="32"/>
          <w:szCs w:val="32"/>
          <w:lang w:val="en-US" w:eastAsia="zh-CN"/>
        </w:rPr>
        <w:t>289.01万</w:t>
      </w:r>
      <w:r>
        <w:rPr>
          <w:rFonts w:hint="eastAsia" w:ascii="仿宋" w:hAnsi="仿宋" w:eastAsia="仿宋" w:cs="仿宋"/>
          <w:sz w:val="32"/>
          <w:szCs w:val="32"/>
        </w:rPr>
        <w:t>元</w:t>
      </w:r>
      <w:r>
        <w:rPr>
          <w:rFonts w:hint="eastAsia" w:ascii="仿宋" w:hAnsi="仿宋" w:eastAsia="仿宋" w:cs="仿宋"/>
          <w:sz w:val="32"/>
          <w:szCs w:val="32"/>
          <w:lang w:eastAsia="zh-CN"/>
        </w:rPr>
        <w:t>，其中人员经费</w:t>
      </w:r>
      <w:r>
        <w:rPr>
          <w:rFonts w:hint="eastAsia" w:ascii="仿宋" w:hAnsi="仿宋" w:eastAsia="仿宋" w:cs="仿宋"/>
          <w:sz w:val="32"/>
          <w:szCs w:val="32"/>
          <w:lang w:val="en-US" w:eastAsia="zh-CN"/>
        </w:rPr>
        <w:t>273万元，主要包括工资福利支出267.4万元，对个人和家庭的补助5.6万元；公用经费16万元，主要包括商品和服务支出16万元。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 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我单位无“三公”经费支出。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 </w:t>
      </w:r>
      <w:r>
        <w:rPr>
          <w:rFonts w:hint="eastAsia" w:ascii="仿宋" w:hAnsi="仿宋" w:eastAsia="仿宋" w:cs="仿宋"/>
          <w:sz w:val="32"/>
          <w:szCs w:val="32"/>
          <w:lang w:eastAsia="zh-CN"/>
        </w:rPr>
        <w:t>其他重要事项情况说明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（一）机关运行费支出情况说明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我单位无</w:t>
      </w:r>
      <w:r>
        <w:rPr>
          <w:rFonts w:hint="eastAsia" w:ascii="仿宋" w:hAnsi="仿宋" w:eastAsia="仿宋" w:cs="仿宋"/>
          <w:sz w:val="32"/>
          <w:szCs w:val="32"/>
          <w:lang w:eastAsia="zh-CN"/>
        </w:rPr>
        <w:t>机关运行</w:t>
      </w:r>
      <w:r>
        <w:rPr>
          <w:rFonts w:hint="eastAsia" w:ascii="仿宋" w:hAnsi="仿宋" w:eastAsia="仿宋" w:cs="仿宋"/>
          <w:sz w:val="32"/>
          <w:szCs w:val="32"/>
        </w:rPr>
        <w:t>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（二）政府采购情况说明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政府采购</w:t>
      </w:r>
      <w:r>
        <w:rPr>
          <w:rFonts w:hint="eastAsia" w:ascii="仿宋" w:hAnsi="仿宋" w:eastAsia="仿宋" w:cs="仿宋"/>
          <w:sz w:val="32"/>
          <w:szCs w:val="32"/>
          <w:lang w:eastAsia="zh-CN"/>
        </w:rPr>
        <w:t>支出</w:t>
      </w:r>
      <w:r>
        <w:rPr>
          <w:rFonts w:hint="eastAsia" w:ascii="仿宋" w:hAnsi="仿宋" w:eastAsia="仿宋" w:cs="仿宋"/>
          <w:sz w:val="32"/>
          <w:szCs w:val="32"/>
          <w:lang w:val="en-US" w:eastAsia="zh-CN"/>
        </w:rPr>
        <w:t>0.95万</w:t>
      </w:r>
      <w:r>
        <w:rPr>
          <w:rFonts w:hint="eastAsia" w:ascii="仿宋" w:hAnsi="仿宋" w:eastAsia="仿宋" w:cs="仿宋"/>
          <w:sz w:val="32"/>
          <w:szCs w:val="32"/>
        </w:rPr>
        <w:t>元，其中</w:t>
      </w:r>
      <w:r>
        <w:rPr>
          <w:rFonts w:hint="eastAsia" w:ascii="仿宋" w:hAnsi="仿宋" w:eastAsia="仿宋" w:cs="仿宋"/>
          <w:sz w:val="32"/>
          <w:szCs w:val="32"/>
          <w:lang w:eastAsia="zh-CN"/>
        </w:rPr>
        <w:t>政府采购</w:t>
      </w:r>
      <w:r>
        <w:rPr>
          <w:rFonts w:hint="eastAsia" w:ascii="仿宋" w:hAnsi="仿宋" w:eastAsia="仿宋" w:cs="仿宋"/>
          <w:sz w:val="32"/>
          <w:szCs w:val="32"/>
        </w:rPr>
        <w:t>货物</w:t>
      </w:r>
      <w:r>
        <w:rPr>
          <w:rFonts w:hint="eastAsia" w:ascii="仿宋" w:hAnsi="仿宋" w:eastAsia="仿宋" w:cs="仿宋"/>
          <w:sz w:val="32"/>
          <w:szCs w:val="32"/>
          <w:lang w:eastAsia="zh-CN"/>
        </w:rPr>
        <w:t>支出</w:t>
      </w:r>
      <w:r>
        <w:rPr>
          <w:rFonts w:hint="eastAsia" w:ascii="仿宋" w:hAnsi="仿宋" w:eastAsia="仿宋" w:cs="仿宋"/>
          <w:sz w:val="32"/>
          <w:szCs w:val="32"/>
          <w:lang w:val="en-US" w:eastAsia="zh-CN"/>
        </w:rPr>
        <w:t>0.95万</w:t>
      </w:r>
      <w:r>
        <w:rPr>
          <w:rFonts w:hint="eastAsia" w:ascii="仿宋" w:hAnsi="仿宋" w:eastAsia="仿宋" w:cs="仿宋"/>
          <w:sz w:val="32"/>
          <w:szCs w:val="32"/>
        </w:rPr>
        <w:t>元。</w:t>
      </w:r>
      <w:r>
        <w:rPr>
          <w:rFonts w:hint="eastAsia" w:ascii="仿宋" w:hAnsi="仿宋" w:eastAsia="仿宋" w:cs="仿宋"/>
          <w:sz w:val="32"/>
          <w:szCs w:val="32"/>
          <w:lang w:eastAsia="zh-CN"/>
        </w:rPr>
        <w:t>政府采购授予中小企业合同金额</w:t>
      </w:r>
      <w:r>
        <w:rPr>
          <w:rFonts w:hint="eastAsia" w:ascii="仿宋" w:hAnsi="仿宋" w:eastAsia="仿宋" w:cs="仿宋"/>
          <w:sz w:val="32"/>
          <w:szCs w:val="32"/>
          <w:lang w:val="en-US" w:eastAsia="zh-CN"/>
        </w:rPr>
        <w:t>0.95万元，占政府采购支出总额的100%。其中，授予小微企业合同金额0.95万元，占政府采购支出总额的100%。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w:t>
      </w:r>
      <w:r>
        <w:rPr>
          <w:rFonts w:hint="eastAsia" w:ascii="仿宋" w:hAnsi="仿宋" w:eastAsia="仿宋" w:cs="仿宋"/>
          <w:sz w:val="32"/>
          <w:szCs w:val="32"/>
        </w:rPr>
        <w:t>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年12月31日，我单位无公务用车。无单位50万（含）以上的通用设备及单位100万（含）以上的专用设备。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年12月31日，办公用房为市直机关事务管理局统一调配。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年12月31日，我单位除房屋外，主要资产包括办公家具、</w:t>
      </w:r>
      <w:r>
        <w:rPr>
          <w:rFonts w:hint="eastAsia" w:ascii="仿宋" w:hAnsi="仿宋" w:eastAsia="仿宋" w:cs="仿宋"/>
          <w:sz w:val="32"/>
          <w:szCs w:val="32"/>
          <w:lang w:eastAsia="zh-CN"/>
        </w:rPr>
        <w:t>通用设备</w:t>
      </w:r>
      <w:r>
        <w:rPr>
          <w:rFonts w:hint="eastAsia" w:ascii="仿宋" w:hAnsi="仿宋" w:eastAsia="仿宋" w:cs="仿宋"/>
          <w:sz w:val="32"/>
          <w:szCs w:val="32"/>
        </w:rPr>
        <w:t>等</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（四）预算绩效情况说明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（1）预算绩效管理工作开展情况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预算绩效管理的要求，我部门组织对2021年度市级财政预算安排的专项资金类7个项目支出全面开展绩效自评，涉及预算资金47.49万元，占一般公共预算项目支出总额的100%。组织对2021年度1个政府性基金预算项目支出开展绩效自评，共涉及预算资金100万元，占政府性基金预算项目支出总额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2021年我部门未委托第三方机构开展重点绩效评价。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（2）部门决算中项目绩效自评结果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价格认证专项经费</w:t>
      </w:r>
      <w:r>
        <w:rPr>
          <w:rFonts w:hint="eastAsia" w:ascii="仿宋" w:hAnsi="仿宋" w:eastAsia="仿宋" w:cs="仿宋"/>
          <w:sz w:val="32"/>
          <w:szCs w:val="32"/>
          <w:lang w:val="en-US" w:eastAsia="zh-CN"/>
        </w:rPr>
        <w:t>项目绩效自评综述：根据年初设定的绩效目标，项目自评得分为93分。全年预算数为10万元，执行数为6.64万元，完成预算的66.4%。项目绩效目标完成情况：一是保障价格认证日常工作；二是开展价格认证培训；三是开展涉税工作和价格争议纠纷工作调研；四是办理纪检监察移交的价格监测案件。下一步改进措施：探索新的认定工作领域，开辟新的工作思路，更好的服务提出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农产品成本调查经费项目绩效自评综述：根据年初设定的绩效目标，项目自评得分为100分。全年预算数为3.5万元，执行数为3.5万元，完成预算的100%。项目绩效目标完成情况：已按照规定将全部经费拨付至各价格监测点，保障了市场价格监测工作正常运行。下一步改进措施：按时按规定拨付价格监测点调查补助，促进价格监测工作的提质增效，保障市场价格监测工作正常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信用信息共享平台和“信用大同”网站建设运维项目绩效自评综述：根据年初设定的绩效目标，项目自评得分为100分。全年预算数为100万元，执行数为100万元，完成预算的100%。项目绩效目标完成情况：已按照预期目标完成平台和网站运维，完成平台的网络等级保护测评工作。下一步改进措施：保障平台和网站稳定运行，开展网络安全保护，提升我市社会信用体系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（3）部门评价项目绩效评价结果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2021年我部门未委托第三方机构开展重点绩效评价。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年初结转和结余：指单位以前年度尚未完成、结转到本年按有关规定继续使用的资金。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公”经费：指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0OGM2MDZjZWNmY2I1MTAxZTI3MjNkYjA0NWQ3NmEifQ=="/>
  </w:docVars>
  <w:rsids>
    <w:rsidRoot w:val="222F14CA"/>
    <w:rsid w:val="140D433B"/>
    <w:rsid w:val="222F14CA"/>
    <w:rsid w:val="5D206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2022-08-04T03:27:00Z</dcterms:created>
  <dc:creator>蕾蕾</dc:creator>
  <cp:lastModifiedBy>蕾蕾</cp:lastModifiedBy>
  <dcterms:modified xsi:type="dcterms:W3CDTF">2022-08-04T03:27:35Z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5CD1E5B2305949B48E004D558E32F804</vt:lpwstr>
  </property>
</Properties>
</file>